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D7" w:rsidRDefault="000B21D7" w:rsidP="00C9278F">
      <w:pPr>
        <w:ind w:left="4860"/>
      </w:pPr>
      <w:r>
        <w:t>Rada města Libčice nad Vltavou</w:t>
      </w:r>
    </w:p>
    <w:p w:rsidR="000B21D7" w:rsidRDefault="000B21D7" w:rsidP="00C9278F">
      <w:pPr>
        <w:ind w:left="4860"/>
      </w:pPr>
      <w:r>
        <w:t>Nám. Svobody 90</w:t>
      </w:r>
    </w:p>
    <w:p w:rsidR="000B21D7" w:rsidRDefault="000B21D7" w:rsidP="00C9278F">
      <w:pPr>
        <w:ind w:left="4860"/>
      </w:pPr>
      <w:r>
        <w:t>252 66 Libčice nad Vltavou</w:t>
      </w:r>
    </w:p>
    <w:p w:rsidR="000B21D7" w:rsidRDefault="000B21D7" w:rsidP="00C9278F">
      <w:pPr>
        <w:ind w:left="4860"/>
      </w:pPr>
    </w:p>
    <w:p w:rsidR="000B21D7" w:rsidRDefault="000B21D7" w:rsidP="00C9278F"/>
    <w:p w:rsidR="000B21D7" w:rsidRPr="00C9278F" w:rsidRDefault="000B21D7" w:rsidP="00C9278F">
      <w:pPr>
        <w:jc w:val="both"/>
        <w:rPr>
          <w:b/>
        </w:rPr>
      </w:pPr>
      <w:r w:rsidRPr="00C9278F">
        <w:rPr>
          <w:b/>
        </w:rPr>
        <w:t>Věc: Návrh na doplnění programu jednání zastu</w:t>
      </w:r>
      <w:r>
        <w:rPr>
          <w:b/>
        </w:rPr>
        <w:t>pitelstva města dne 4. 2. 2015</w:t>
      </w:r>
    </w:p>
    <w:p w:rsidR="000B21D7" w:rsidRDefault="000B21D7" w:rsidP="00C9278F">
      <w:pPr>
        <w:jc w:val="both"/>
      </w:pPr>
    </w:p>
    <w:p w:rsidR="000B21D7" w:rsidRDefault="000B21D7" w:rsidP="00C9278F">
      <w:pPr>
        <w:jc w:val="both"/>
      </w:pPr>
      <w:r>
        <w:t>V souladu s § 82 zák. č. 128/2000 Sb., o obcích, předkládám tento návrh na doplnění programu jednání zastupitelstva města:</w:t>
      </w:r>
    </w:p>
    <w:p w:rsidR="000B21D7" w:rsidRDefault="000B21D7" w:rsidP="00C9278F">
      <w:pPr>
        <w:jc w:val="both"/>
      </w:pPr>
    </w:p>
    <w:p w:rsidR="000B21D7" w:rsidRPr="00C9278F" w:rsidRDefault="000B21D7" w:rsidP="00C9278F">
      <w:pPr>
        <w:jc w:val="both"/>
        <w:rPr>
          <w:b/>
        </w:rPr>
      </w:pPr>
      <w:r>
        <w:rPr>
          <w:b/>
        </w:rPr>
        <w:t xml:space="preserve">Bod </w:t>
      </w:r>
      <w:proofErr w:type="spellStart"/>
      <w:proofErr w:type="gramStart"/>
      <w:r>
        <w:rPr>
          <w:b/>
        </w:rPr>
        <w:t>xx</w:t>
      </w:r>
      <w:proofErr w:type="spellEnd"/>
      <w:r>
        <w:rPr>
          <w:b/>
        </w:rPr>
        <w:t xml:space="preserve"> : Harmonogram</w:t>
      </w:r>
      <w:proofErr w:type="gramEnd"/>
      <w:r w:rsidRPr="00C9278F">
        <w:rPr>
          <w:b/>
        </w:rPr>
        <w:t xml:space="preserve"> řádných zasedání ZM</w:t>
      </w:r>
    </w:p>
    <w:p w:rsidR="000B21D7" w:rsidRDefault="000B21D7" w:rsidP="00C9278F">
      <w:pPr>
        <w:jc w:val="both"/>
      </w:pPr>
    </w:p>
    <w:p w:rsidR="000B21D7" w:rsidRPr="00C9278F" w:rsidRDefault="000B21D7" w:rsidP="00C9278F">
      <w:pPr>
        <w:jc w:val="both"/>
        <w:rPr>
          <w:b/>
        </w:rPr>
      </w:pPr>
      <w:r>
        <w:rPr>
          <w:b/>
        </w:rPr>
        <w:t>Návrh usnesení</w:t>
      </w:r>
      <w:r w:rsidRPr="00C9278F">
        <w:rPr>
          <w:b/>
        </w:rPr>
        <w:t xml:space="preserve">: </w:t>
      </w:r>
    </w:p>
    <w:p w:rsidR="000B21D7" w:rsidRDefault="000B21D7" w:rsidP="00C9278F">
      <w:pPr>
        <w:jc w:val="both"/>
      </w:pPr>
      <w:r>
        <w:t>Zastupitelstvo města ukládá radě města zpracovat nejpozději do nejbližšího zasedání zastupitelstva harmonogram řádných zasedání zastupitelstva města na rok 2015. Aktuální plán termínů zasedání zastupitelstva bude celoročně zveřejněn na webových stránkách města Libčice nad Vltavou. Pro kalendářní roky následující po roce 2015 bude plán termínů zasedání zastupitelstva zpracováván vždy nejméně s ročním předstihem.</w:t>
      </w:r>
    </w:p>
    <w:p w:rsidR="000B21D7" w:rsidRDefault="000B21D7" w:rsidP="00C9278F">
      <w:pPr>
        <w:jc w:val="both"/>
      </w:pPr>
    </w:p>
    <w:p w:rsidR="000B21D7" w:rsidRPr="00B3232A" w:rsidRDefault="000B21D7" w:rsidP="00C9278F">
      <w:pPr>
        <w:jc w:val="both"/>
        <w:rPr>
          <w:b/>
        </w:rPr>
      </w:pPr>
      <w:r>
        <w:rPr>
          <w:b/>
        </w:rPr>
        <w:t>Odůvodnění</w:t>
      </w:r>
      <w:r w:rsidRPr="00C9278F">
        <w:rPr>
          <w:b/>
        </w:rPr>
        <w:t>:</w:t>
      </w:r>
    </w:p>
    <w:p w:rsidR="000B21D7" w:rsidRDefault="000B21D7" w:rsidP="00C9278F">
      <w:pPr>
        <w:jc w:val="both"/>
      </w:pPr>
      <w:r>
        <w:t xml:space="preserve">Opakovaně předkládám požadavek na zpracování přehledu termínů ZM, který považujeme za základ k vytvoření prostoru pro systematičtější a efektivnější práci zastupitelstva města. Předem daný harmonogram jednání zastupitelstva města umožňuje zastupitelům včasnou přípravu k radou připraveným tématům předkládaným k projednání v ZM i včasné zpracování doplňujících bodů programu ZM stejně tak jako koordinování pracovních a osobních aktivit s ohledem na práci pro město. Rovněž občané města si pak mohou snáze plánovat svou účast na jednání ZM. </w:t>
      </w:r>
    </w:p>
    <w:p w:rsidR="000B21D7" w:rsidRDefault="000B21D7" w:rsidP="00C9278F">
      <w:pPr>
        <w:jc w:val="both"/>
      </w:pPr>
      <w:r>
        <w:t>Dosavadní praxe svolávání ZM v tomto i předchozím volebním období nedávala žádnou jistotu, na kdy bude zasedání svoláno. Jen v tomto volebním období se zasedání konalo již v úterý, ve čtvrtek a nyní bude ve středu. Termíny jedná</w:t>
      </w:r>
      <w:r w:rsidR="00F70CE5">
        <w:t>ní nebyly v</w:t>
      </w:r>
      <w:r>
        <w:t xml:space="preserve"> dlouhodobém horizontu ani s výrazným předstihem zveřejňovány. Tato zvyklost znemožňuje členům zastupitelstva kvalitně se připravovat a podávat většinu návrhů na doplnění programu ZM v takovém termínu, aby mohly být radou města do programu zařazeny včas a zveřejněny na úřední desce spolu s oznámením termínu konání ZM. Tato praxe může vést v krajním případě až k situaci, že bude počet nově doplňovaných bodů programu zasedání ZM větší, než byl počet původně zveřejněných bodů programu. Či naopak bude doplněn takový bod, který může mít pro veřejnost stěžejní význam, avšak ta nebude mít o jeho existenci tušení, protože nebude uveden v programu ZM na úřední desce města. Taková potenciální situace pak může v budoucnu navodit dojem, že byl obejit zákon a veřejnost nebyla včas a v souladu se zákonem seznámena s obsahem zasedání zastupitelstva a neměla tak možnost se jej účastnit. </w:t>
      </w:r>
    </w:p>
    <w:p w:rsidR="000B21D7" w:rsidRDefault="000B21D7" w:rsidP="00C9278F">
      <w:pPr>
        <w:jc w:val="both"/>
      </w:pPr>
      <w:r>
        <w:t>Naší snahou je, aby byl zveřejněný program ZM dodatečně doplňován pouze ve výjimečných a jasně odůvodnitelných případech.</w:t>
      </w:r>
    </w:p>
    <w:p w:rsidR="000B21D7" w:rsidRDefault="000B21D7" w:rsidP="00C9278F">
      <w:pPr>
        <w:jc w:val="both"/>
      </w:pPr>
    </w:p>
    <w:p w:rsidR="000B21D7" w:rsidRDefault="000B21D7" w:rsidP="00C9278F">
      <w:pPr>
        <w:jc w:val="both"/>
      </w:pPr>
    </w:p>
    <w:p w:rsidR="000B21D7" w:rsidRDefault="000B21D7" w:rsidP="00C9278F">
      <w:pPr>
        <w:jc w:val="both"/>
      </w:pPr>
      <w:r>
        <w:t>Libčice nad Vltavou 25. 1. 2015</w:t>
      </w:r>
    </w:p>
    <w:p w:rsidR="000B21D7" w:rsidRDefault="000B21D7" w:rsidP="00C9278F">
      <w:pPr>
        <w:jc w:val="both"/>
      </w:pPr>
    </w:p>
    <w:p w:rsidR="000B21D7" w:rsidRDefault="000B21D7" w:rsidP="00C9278F">
      <w:pPr>
        <w:jc w:val="both"/>
      </w:pPr>
      <w:r>
        <w:tab/>
      </w:r>
      <w:r>
        <w:tab/>
      </w:r>
      <w:r>
        <w:tab/>
      </w:r>
      <w:r>
        <w:tab/>
      </w:r>
      <w:r>
        <w:tab/>
      </w:r>
      <w:r>
        <w:tab/>
      </w:r>
      <w:r>
        <w:tab/>
      </w:r>
      <w:r>
        <w:tab/>
      </w:r>
      <w:r>
        <w:tab/>
      </w:r>
      <w:r>
        <w:tab/>
        <w:t>Ing. Petra Pelešková</w:t>
      </w:r>
    </w:p>
    <w:sectPr w:rsidR="000B21D7" w:rsidSect="00061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78F"/>
    <w:rsid w:val="0006125C"/>
    <w:rsid w:val="00071A03"/>
    <w:rsid w:val="000B21D7"/>
    <w:rsid w:val="002765C0"/>
    <w:rsid w:val="003B388D"/>
    <w:rsid w:val="003C010F"/>
    <w:rsid w:val="003D7C00"/>
    <w:rsid w:val="003E4D7F"/>
    <w:rsid w:val="0045683D"/>
    <w:rsid w:val="00485683"/>
    <w:rsid w:val="00497706"/>
    <w:rsid w:val="00583B6D"/>
    <w:rsid w:val="00635DC6"/>
    <w:rsid w:val="006776FA"/>
    <w:rsid w:val="008059D0"/>
    <w:rsid w:val="0081268F"/>
    <w:rsid w:val="00844B91"/>
    <w:rsid w:val="00854D4A"/>
    <w:rsid w:val="009D12E2"/>
    <w:rsid w:val="00A31C89"/>
    <w:rsid w:val="00B210E5"/>
    <w:rsid w:val="00B3232A"/>
    <w:rsid w:val="00B56621"/>
    <w:rsid w:val="00C9278F"/>
    <w:rsid w:val="00D158E1"/>
    <w:rsid w:val="00EB6077"/>
    <w:rsid w:val="00F416D2"/>
    <w:rsid w:val="00F70CE5"/>
    <w:rsid w:val="00FB66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25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2239</Characters>
  <Application>Microsoft Office Word</Application>
  <DocSecurity>0</DocSecurity>
  <Lines>18</Lines>
  <Paragraphs>5</Paragraphs>
  <ScaleCrop>false</ScaleCrop>
  <Company>HP</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města Libčice nad Vltavou</dc:title>
  <dc:subject/>
  <dc:creator>Ing. Petra Pelešková</dc:creator>
  <cp:keywords/>
  <dc:description/>
  <cp:lastModifiedBy>Petra</cp:lastModifiedBy>
  <cp:revision>5</cp:revision>
  <dcterms:created xsi:type="dcterms:W3CDTF">2015-01-26T06:40:00Z</dcterms:created>
  <dcterms:modified xsi:type="dcterms:W3CDTF">2015-02-06T16:25:00Z</dcterms:modified>
</cp:coreProperties>
</file>